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04" w:rsidRPr="00E85279" w:rsidRDefault="008D1CD0" w:rsidP="00E67128">
      <w:pPr>
        <w:pStyle w:val="Title"/>
      </w:pPr>
      <w:r w:rsidRPr="00E85279">
        <w:t>&lt;&lt;Program Name&gt;&gt;</w:t>
      </w:r>
    </w:p>
    <w:p w:rsidR="00700A3E" w:rsidRDefault="005C623C">
      <w:pPr>
        <w:rPr>
          <w:rFonts w:ascii="Arial" w:eastAsiaTheme="majorEastAsia" w:hAnsi="Arial" w:cstheme="majorBidi"/>
          <w:b/>
          <w:color w:val="2E74B5" w:themeColor="accent1" w:themeShade="BF"/>
          <w:sz w:val="32"/>
          <w:szCs w:val="32"/>
        </w:rPr>
      </w:pPr>
      <w:r>
        <w:rPr>
          <w:noProof/>
        </w:rPr>
        <w:drawing>
          <wp:anchor distT="0" distB="0" distL="114300" distR="114300" simplePos="0" relativeHeight="251657728" behindDoc="0" locked="0" layoutInCell="1" allowOverlap="1">
            <wp:simplePos x="0" y="0"/>
            <wp:positionH relativeFrom="column">
              <wp:posOffset>3120390</wp:posOffset>
            </wp:positionH>
            <wp:positionV relativeFrom="paragraph">
              <wp:posOffset>6487795</wp:posOffset>
            </wp:positionV>
            <wp:extent cx="3009900" cy="1028700"/>
            <wp:effectExtent l="0" t="0" r="0" b="0"/>
            <wp:wrapTopAndBottom/>
            <wp:docPr id="1" name="Picture 1" title="Hawaii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-822960</wp:posOffset>
            </wp:positionH>
            <wp:positionV relativeFrom="paragraph">
              <wp:posOffset>801370</wp:posOffset>
            </wp:positionV>
            <wp:extent cx="6943725" cy="5172075"/>
            <wp:effectExtent l="0" t="0" r="9525" b="9525"/>
            <wp:wrapTopAndBottom/>
            <wp:docPr id="3" name="Picture 3" descr="Image contains the following text: 2019 Annual Report of Program Data" title="Cover page image of Hawaii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3725" cy="517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A3E">
        <w:br w:type="page"/>
      </w:r>
    </w:p>
    <w:p w:rsidR="00E54DE3" w:rsidRDefault="00F85A01" w:rsidP="00E27E37">
      <w:pPr>
        <w:pStyle w:val="Heading1"/>
      </w:pPr>
      <w:bookmarkStart w:id="0" w:name="_GoBack"/>
      <w:r w:rsidRPr="0060569B">
        <w:lastRenderedPageBreak/>
        <w:t xml:space="preserve">1. </w:t>
      </w:r>
      <w:r w:rsidR="004A6428">
        <w:tab/>
      </w:r>
      <w:r w:rsidR="004A6428" w:rsidRPr="007352BD">
        <w:t>Program</w:t>
      </w:r>
      <w:r w:rsidR="004A6428">
        <w:t xml:space="preserve"> Description</w:t>
      </w:r>
    </w:p>
    <w:p w:rsidR="00DB230B" w:rsidRDefault="00DB230B" w:rsidP="00DB230B">
      <w:pPr>
        <w:rPr>
          <w:lang w:val="haw-US"/>
        </w:rPr>
      </w:pPr>
      <w:r>
        <w:rPr>
          <w:lang w:val="haw-US"/>
        </w:rPr>
        <w:t>Statement and brief description of the program including a listing of the program level Student Learning Outcomes (SLOs).</w:t>
      </w:r>
    </w:p>
    <w:p w:rsidR="00DB230B" w:rsidRPr="000B4758" w:rsidRDefault="00DB230B" w:rsidP="00DB230B">
      <w:pPr>
        <w:rPr>
          <w:lang w:val="haw-US"/>
        </w:rPr>
      </w:pPr>
    </w:p>
    <w:p w:rsidR="00E85279" w:rsidRDefault="00E85279" w:rsidP="00311019"/>
    <w:p w:rsidR="00F85A01" w:rsidRPr="00E54DE3" w:rsidRDefault="00F85A01" w:rsidP="0060569B">
      <w:pPr>
        <w:pStyle w:val="Heading1"/>
      </w:pPr>
      <w:r w:rsidRPr="00E54DE3">
        <w:t xml:space="preserve">2. </w:t>
      </w:r>
      <w:r w:rsidR="004A6428">
        <w:tab/>
      </w:r>
      <w:r w:rsidR="00FF0222">
        <w:t>Analysis of the Program</w:t>
      </w:r>
    </w:p>
    <w:p w:rsidR="00E85279" w:rsidRDefault="00DB230B" w:rsidP="00E85279">
      <w:pPr>
        <w:rPr>
          <w:rFonts w:ascii="Arial" w:hAnsi="Arial" w:cs="Arial"/>
          <w:lang w:val="haw-US"/>
        </w:rPr>
      </w:pPr>
      <w:r>
        <w:rPr>
          <w:lang w:val="haw-US"/>
        </w:rPr>
        <w:t>Strengths and weaknesses in terms of demand, efficiency, and effectiveness based on an analysis of the Quantitiative Indicators. CTE programs must include an analysis of Perkins Core indicators for which the program did not meet the performance level. Include Significant Program Actions (new certificates, stop outs, gain/loss of positions, results of prior year</w:t>
      </w:r>
      <w:r>
        <w:rPr>
          <w:rFonts w:ascii="Arial" w:hAnsi="Arial" w:cs="Arial"/>
          <w:lang w:val="haw-US"/>
        </w:rPr>
        <w:t>ʻs action plan).</w:t>
      </w:r>
    </w:p>
    <w:p w:rsidR="00DB230B" w:rsidRDefault="00DB230B" w:rsidP="00E85279">
      <w:pPr>
        <w:rPr>
          <w:rFonts w:ascii="Arial" w:hAnsi="Arial" w:cs="Arial"/>
          <w:lang w:val="haw-US"/>
        </w:rPr>
      </w:pPr>
    </w:p>
    <w:p w:rsidR="00DB230B" w:rsidRDefault="00DB230B" w:rsidP="00E85279"/>
    <w:p w:rsidR="00E54DE3" w:rsidRDefault="001A7C1A" w:rsidP="00546E68">
      <w:pPr>
        <w:pStyle w:val="Heading1"/>
      </w:pPr>
      <w:r>
        <w:t>3.</w:t>
      </w:r>
      <w:r w:rsidR="00546E68">
        <w:tab/>
      </w:r>
      <w:r w:rsidR="00DB230B">
        <w:t xml:space="preserve">Program </w:t>
      </w:r>
      <w:r w:rsidR="00FF0222">
        <w:t>Student Learning Outcomes</w:t>
      </w:r>
    </w:p>
    <w:p w:rsidR="00DB230B" w:rsidRPr="000B4758" w:rsidRDefault="00DB230B" w:rsidP="00DB230B">
      <w:pPr>
        <w:pStyle w:val="ListParagraph"/>
        <w:numPr>
          <w:ilvl w:val="0"/>
          <w:numId w:val="4"/>
        </w:numPr>
        <w:rPr>
          <w:lang w:val="haw-US"/>
        </w:rPr>
      </w:pPr>
      <w:r w:rsidRPr="000B4758">
        <w:rPr>
          <w:lang w:val="haw-US"/>
        </w:rPr>
        <w:t>List of the Program Student Learning Outcomes</w:t>
      </w:r>
    </w:p>
    <w:p w:rsidR="00DB230B" w:rsidRDefault="00DB230B" w:rsidP="00DB230B">
      <w:pPr>
        <w:pStyle w:val="ListParagraph"/>
        <w:numPr>
          <w:ilvl w:val="0"/>
          <w:numId w:val="4"/>
        </w:numPr>
        <w:rPr>
          <w:lang w:val="haw-US"/>
        </w:rPr>
      </w:pPr>
      <w:r w:rsidRPr="000B4758">
        <w:rPr>
          <w:lang w:val="haw-US"/>
        </w:rPr>
        <w:t>Program Student Learning Outcomes that have been assessed in the year of the Annual Review of Program Data</w:t>
      </w:r>
      <w:r>
        <w:rPr>
          <w:lang w:val="haw-US"/>
        </w:rPr>
        <w:t>.</w:t>
      </w:r>
    </w:p>
    <w:p w:rsidR="00DB230B" w:rsidRDefault="00DB230B" w:rsidP="00DB230B">
      <w:pPr>
        <w:pStyle w:val="ListParagraph"/>
        <w:numPr>
          <w:ilvl w:val="0"/>
          <w:numId w:val="4"/>
        </w:numPr>
        <w:rPr>
          <w:lang w:val="haw-US"/>
        </w:rPr>
      </w:pPr>
      <w:r>
        <w:rPr>
          <w:lang w:val="haw-US"/>
        </w:rPr>
        <w:t>Assessment Results</w:t>
      </w:r>
    </w:p>
    <w:p w:rsidR="00DB230B" w:rsidRPr="004D640C" w:rsidRDefault="00DB230B" w:rsidP="00DB230B">
      <w:pPr>
        <w:pStyle w:val="ListParagraph"/>
        <w:numPr>
          <w:ilvl w:val="0"/>
          <w:numId w:val="4"/>
        </w:numPr>
        <w:rPr>
          <w:lang w:val="haw-US"/>
        </w:rPr>
      </w:pPr>
      <w:r>
        <w:rPr>
          <w:lang w:val="haw-US"/>
        </w:rPr>
        <w:t>Changes that have been made as a result of the assessments.</w:t>
      </w:r>
    </w:p>
    <w:p w:rsidR="00E54DE3" w:rsidRDefault="00E54DE3" w:rsidP="00311019"/>
    <w:p w:rsidR="00546E68" w:rsidRDefault="00546E68" w:rsidP="00311019"/>
    <w:p w:rsidR="00311019" w:rsidRPr="00311019" w:rsidRDefault="001A7C1A" w:rsidP="00E27E37">
      <w:pPr>
        <w:pStyle w:val="Heading1"/>
      </w:pPr>
      <w:r>
        <w:t>4</w:t>
      </w:r>
      <w:r w:rsidR="00442F6B" w:rsidRPr="00E54DE3">
        <w:t xml:space="preserve">. </w:t>
      </w:r>
      <w:r w:rsidR="004A6428">
        <w:tab/>
      </w:r>
      <w:r w:rsidR="00FF0222">
        <w:t>Action Plan</w:t>
      </w:r>
    </w:p>
    <w:p w:rsidR="00DB230B" w:rsidRPr="000B6045" w:rsidRDefault="00DB230B" w:rsidP="00DB230B">
      <w:pPr>
        <w:rPr>
          <w:rFonts w:cs="Arial"/>
          <w:lang w:val="haw-US"/>
        </w:rPr>
      </w:pPr>
      <w:r w:rsidRPr="000B6045">
        <w:rPr>
          <w:lang w:val="haw-US"/>
        </w:rPr>
        <w:t>Include how the actions within the plan support the college</w:t>
      </w:r>
      <w:r w:rsidRPr="000B6045">
        <w:rPr>
          <w:rFonts w:ascii="Arial" w:hAnsi="Arial" w:cs="Arial"/>
          <w:lang w:val="haw-US"/>
        </w:rPr>
        <w:t>ʻ</w:t>
      </w:r>
      <w:r w:rsidRPr="000B6045">
        <w:rPr>
          <w:rFonts w:cs="Arial"/>
          <w:lang w:val="haw-US"/>
        </w:rPr>
        <w:t>s mission. In addition to the overall action plan for the program, include specific action plans for any Perkins Core Indicator for which the program did not meet the performance level.</w:t>
      </w:r>
    </w:p>
    <w:p w:rsidR="00442F6B" w:rsidRDefault="00442F6B" w:rsidP="00311019"/>
    <w:p w:rsidR="00DB230B" w:rsidRDefault="00DB230B" w:rsidP="00311019"/>
    <w:p w:rsidR="00442F6B" w:rsidRPr="00E67128" w:rsidRDefault="001A7C1A" w:rsidP="00E67128">
      <w:pPr>
        <w:pStyle w:val="Heading1"/>
      </w:pPr>
      <w:r w:rsidRPr="00E67128">
        <w:t>5</w:t>
      </w:r>
      <w:r w:rsidR="00442F6B" w:rsidRPr="00E67128">
        <w:t xml:space="preserve">. </w:t>
      </w:r>
      <w:r w:rsidR="004A6428" w:rsidRPr="00E67128">
        <w:tab/>
      </w:r>
      <w:r w:rsidR="00FF0222" w:rsidRPr="00E67128">
        <w:t>Resource Implications</w:t>
      </w:r>
    </w:p>
    <w:p w:rsidR="00DB230B" w:rsidRPr="000B4758" w:rsidRDefault="00DB230B" w:rsidP="00DB230B">
      <w:pPr>
        <w:rPr>
          <w:lang w:val="haw-US"/>
        </w:rPr>
      </w:pPr>
      <w:r>
        <w:rPr>
          <w:lang w:val="haw-US"/>
        </w:rPr>
        <w:t>(physical, human, financial)</w:t>
      </w:r>
    </w:p>
    <w:bookmarkEnd w:id="0"/>
    <w:p w:rsidR="00442F6B" w:rsidRDefault="00442F6B" w:rsidP="00311019"/>
    <w:p w:rsidR="00442F6B" w:rsidRPr="00442F6B" w:rsidRDefault="00442F6B" w:rsidP="00311019"/>
    <w:sectPr w:rsidR="00442F6B" w:rsidRPr="00442F6B" w:rsidSect="00700A3E">
      <w:headerReference w:type="default" r:id="rId10"/>
      <w:footerReference w:type="default" r:id="rId11"/>
      <w:pgSz w:w="12240" w:h="15840"/>
      <w:pgMar w:top="1800" w:right="1296" w:bottom="1440"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40" w:rsidRDefault="00A40A40" w:rsidP="0060569B">
      <w:pPr>
        <w:spacing w:after="0" w:line="240" w:lineRule="auto"/>
      </w:pPr>
      <w:r>
        <w:separator/>
      </w:r>
    </w:p>
  </w:endnote>
  <w:endnote w:type="continuationSeparator" w:id="0">
    <w:p w:rsidR="00A40A40" w:rsidRDefault="00A40A40" w:rsidP="0060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93262009"/>
      <w:docPartObj>
        <w:docPartGallery w:val="Page Numbers (Bottom of Page)"/>
        <w:docPartUnique/>
      </w:docPartObj>
    </w:sdtPr>
    <w:sdtEndPr>
      <w:rPr>
        <w:i w:val="0"/>
      </w:rPr>
    </w:sdtEndPr>
    <w:sdtContent>
      <w:p w:rsidR="0060569B" w:rsidRPr="00E67128" w:rsidRDefault="00700A3E" w:rsidP="00700A3E">
        <w:pPr>
          <w:pStyle w:val="Footer"/>
          <w:tabs>
            <w:tab w:val="clear" w:pos="9360"/>
            <w:tab w:val="right" w:pos="9630"/>
          </w:tabs>
        </w:pPr>
        <w:r w:rsidRPr="00700A3E">
          <w:rPr>
            <w:i/>
          </w:rPr>
          <w:tab/>
        </w:r>
        <w:r w:rsidRPr="00700A3E">
          <w:rPr>
            <w:i/>
          </w:rPr>
          <w:tab/>
        </w:r>
        <w:r w:rsidR="0060569B" w:rsidRPr="00E67128">
          <w:fldChar w:fldCharType="begin"/>
        </w:r>
        <w:r w:rsidR="0060569B" w:rsidRPr="00E67128">
          <w:instrText xml:space="preserve"> PAGE   \* MERGEFORMAT </w:instrText>
        </w:r>
        <w:r w:rsidR="0060569B" w:rsidRPr="00E67128">
          <w:fldChar w:fldCharType="separate"/>
        </w:r>
        <w:r w:rsidR="00796539">
          <w:rPr>
            <w:noProof/>
          </w:rPr>
          <w:t>2</w:t>
        </w:r>
        <w:r w:rsidR="0060569B" w:rsidRPr="00E67128">
          <w:fldChar w:fldCharType="end"/>
        </w:r>
      </w:p>
    </w:sdtContent>
  </w:sdt>
  <w:p w:rsidR="0060569B" w:rsidRDefault="0060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40" w:rsidRDefault="00A40A40" w:rsidP="0060569B">
      <w:pPr>
        <w:spacing w:after="0" w:line="240" w:lineRule="auto"/>
      </w:pPr>
      <w:r>
        <w:separator/>
      </w:r>
    </w:p>
  </w:footnote>
  <w:footnote w:type="continuationSeparator" w:id="0">
    <w:p w:rsidR="00A40A40" w:rsidRDefault="00A40A40" w:rsidP="0060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3E" w:rsidRPr="005B24AE" w:rsidRDefault="008F4FBA" w:rsidP="00E67128">
    <w:pPr>
      <w:pStyle w:val="Header"/>
    </w:pPr>
    <w:r>
      <w:t xml:space="preserve">2019 </w:t>
    </w:r>
    <w:r w:rsidR="005C623C">
      <w:t>Hawai</w:t>
    </w:r>
    <w:r w:rsidR="005B24AE" w:rsidRPr="005B24AE">
      <w:t>'i Community College</w:t>
    </w:r>
    <w:r w:rsidR="00700A3E" w:rsidRPr="005B24AE">
      <w:t xml:space="preserve"> </w:t>
    </w:r>
    <w:r w:rsidR="006E15CA">
      <w:t>ARPD</w:t>
    </w:r>
    <w:r w:rsidR="00700A3E" w:rsidRPr="005B24AE">
      <w:tab/>
    </w:r>
  </w:p>
  <w:p w:rsidR="0060569B" w:rsidRPr="000128D9" w:rsidRDefault="00700A3E" w:rsidP="00E67128">
    <w:pPr>
      <w:pStyle w:val="Header"/>
      <w:rPr>
        <w:i/>
      </w:rPr>
    </w:pPr>
    <w:r w:rsidRPr="005B24AE">
      <w:t>Program: &lt;&lt;Program Name&gt;&gt;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64B0"/>
    <w:multiLevelType w:val="hybridMultilevel"/>
    <w:tmpl w:val="EEF2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225CA"/>
    <w:multiLevelType w:val="multilevel"/>
    <w:tmpl w:val="F95E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504F6"/>
    <w:multiLevelType w:val="hybridMultilevel"/>
    <w:tmpl w:val="1F4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F67E9"/>
    <w:multiLevelType w:val="hybridMultilevel"/>
    <w:tmpl w:val="6A408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2A"/>
    <w:rsid w:val="000128D9"/>
    <w:rsid w:val="000332EF"/>
    <w:rsid w:val="00035998"/>
    <w:rsid w:val="00141A4A"/>
    <w:rsid w:val="00142DAD"/>
    <w:rsid w:val="00197346"/>
    <w:rsid w:val="001A7C1A"/>
    <w:rsid w:val="00262659"/>
    <w:rsid w:val="002949E7"/>
    <w:rsid w:val="002E6CBC"/>
    <w:rsid w:val="00311019"/>
    <w:rsid w:val="00422A4C"/>
    <w:rsid w:val="00442F6B"/>
    <w:rsid w:val="004A6428"/>
    <w:rsid w:val="004E1CA5"/>
    <w:rsid w:val="00546E68"/>
    <w:rsid w:val="005A73BD"/>
    <w:rsid w:val="005B24AE"/>
    <w:rsid w:val="005C623C"/>
    <w:rsid w:val="0060569B"/>
    <w:rsid w:val="00627B66"/>
    <w:rsid w:val="006E15CA"/>
    <w:rsid w:val="00700A3E"/>
    <w:rsid w:val="007352BD"/>
    <w:rsid w:val="007845E2"/>
    <w:rsid w:val="00796539"/>
    <w:rsid w:val="007F19C2"/>
    <w:rsid w:val="0082620E"/>
    <w:rsid w:val="008D1CD0"/>
    <w:rsid w:val="008F4FBA"/>
    <w:rsid w:val="00997750"/>
    <w:rsid w:val="009A2612"/>
    <w:rsid w:val="00A40A40"/>
    <w:rsid w:val="00AA73BB"/>
    <w:rsid w:val="00AB4AF2"/>
    <w:rsid w:val="00AC56E4"/>
    <w:rsid w:val="00AC5804"/>
    <w:rsid w:val="00B375A0"/>
    <w:rsid w:val="00B55E79"/>
    <w:rsid w:val="00C4052A"/>
    <w:rsid w:val="00CF207E"/>
    <w:rsid w:val="00DB230B"/>
    <w:rsid w:val="00DB7565"/>
    <w:rsid w:val="00E27E37"/>
    <w:rsid w:val="00E54DE3"/>
    <w:rsid w:val="00E67128"/>
    <w:rsid w:val="00E85279"/>
    <w:rsid w:val="00F369A8"/>
    <w:rsid w:val="00F85A01"/>
    <w:rsid w:val="00FC1D65"/>
    <w:rsid w:val="00FF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5102F"/>
  <w15:docId w15:val="{6139737D-2CC3-44A2-98AB-6B3FE6C4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0B"/>
    <w:rPr>
      <w:rFonts w:ascii="Verdana" w:eastAsia="Calibri" w:hAnsi="Verdana" w:cs="Times New Roman"/>
      <w:sz w:val="20"/>
    </w:rPr>
  </w:style>
  <w:style w:type="paragraph" w:styleId="Heading1">
    <w:name w:val="heading 1"/>
    <w:basedOn w:val="Normal"/>
    <w:next w:val="Normal"/>
    <w:link w:val="Heading1Char"/>
    <w:uiPriority w:val="9"/>
    <w:qFormat/>
    <w:rsid w:val="00DB230B"/>
    <w:pPr>
      <w:keepNext/>
      <w:keepLines/>
      <w:pBdr>
        <w:bottom w:val="single" w:sz="4" w:space="1" w:color="auto"/>
      </w:pBdr>
      <w:tabs>
        <w:tab w:val="left" w:pos="432"/>
      </w:tabs>
      <w:spacing w:before="240" w:after="200" w:line="240" w:lineRule="auto"/>
      <w:outlineLvl w:val="0"/>
    </w:pPr>
    <w:rPr>
      <w:rFonts w:ascii="Arial" w:eastAsia="Times New Roman" w:hAnsi="Arial"/>
      <w:b/>
      <w:sz w:val="32"/>
      <w:szCs w:val="32"/>
    </w:rPr>
  </w:style>
  <w:style w:type="paragraph" w:styleId="Heading2">
    <w:name w:val="heading 2"/>
    <w:basedOn w:val="Normal"/>
    <w:next w:val="Normal"/>
    <w:link w:val="Heading2Char"/>
    <w:uiPriority w:val="9"/>
    <w:unhideWhenUsed/>
    <w:qFormat/>
    <w:rsid w:val="00DB230B"/>
    <w:pPr>
      <w:keepNext/>
      <w:keepLines/>
      <w:spacing w:before="40" w:after="0"/>
      <w:outlineLvl w:val="1"/>
    </w:pPr>
    <w:rPr>
      <w:rFonts w:ascii="Arial" w:eastAsia="Times New Roman" w:hAnsi="Arial"/>
      <w:b/>
      <w:sz w:val="28"/>
      <w:szCs w:val="26"/>
    </w:rPr>
  </w:style>
  <w:style w:type="paragraph" w:styleId="Heading3">
    <w:name w:val="heading 3"/>
    <w:basedOn w:val="Normal"/>
    <w:next w:val="Normal"/>
    <w:link w:val="Heading3Char"/>
    <w:uiPriority w:val="9"/>
    <w:semiHidden/>
    <w:unhideWhenUsed/>
    <w:qFormat/>
    <w:rsid w:val="00F369A8"/>
    <w:pPr>
      <w:keepNext/>
      <w:keepLines/>
      <w:spacing w:before="200" w:after="0"/>
      <w:outlineLvl w:val="2"/>
    </w:pPr>
    <w:rPr>
      <w:rFonts w:ascii="Arial" w:eastAsiaTheme="majorEastAsia" w:hAnsi="Arial" w:cstheme="majorBidi"/>
      <w:b/>
      <w:bCs/>
      <w:color w:val="0070C0"/>
    </w:rPr>
  </w:style>
  <w:style w:type="character" w:default="1" w:styleId="DefaultParagraphFont">
    <w:name w:val="Default Paragraph Font"/>
    <w:uiPriority w:val="1"/>
    <w:semiHidden/>
    <w:unhideWhenUsed/>
    <w:rsid w:val="00DB23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230B"/>
  </w:style>
  <w:style w:type="character" w:customStyle="1" w:styleId="Heading1Char">
    <w:name w:val="Heading 1 Char"/>
    <w:link w:val="Heading1"/>
    <w:uiPriority w:val="9"/>
    <w:rsid w:val="00DB230B"/>
    <w:rPr>
      <w:rFonts w:ascii="Arial" w:eastAsia="Times New Roman" w:hAnsi="Arial" w:cs="Times New Roman"/>
      <w:b/>
      <w:sz w:val="32"/>
      <w:szCs w:val="32"/>
    </w:rPr>
  </w:style>
  <w:style w:type="paragraph" w:styleId="NormalWeb">
    <w:name w:val="Normal (Web)"/>
    <w:basedOn w:val="Normal"/>
    <w:uiPriority w:val="99"/>
    <w:semiHidden/>
    <w:unhideWhenUsed/>
    <w:rsid w:val="00DB230B"/>
    <w:pPr>
      <w:spacing w:before="100" w:beforeAutospacing="1" w:after="100" w:afterAutospacing="1" w:line="240" w:lineRule="auto"/>
    </w:pPr>
    <w:rPr>
      <w:rFonts w:eastAsia="Times New Roman"/>
      <w:szCs w:val="24"/>
    </w:rPr>
  </w:style>
  <w:style w:type="character" w:customStyle="1" w:styleId="Heading2Char">
    <w:name w:val="Heading 2 Char"/>
    <w:link w:val="Heading2"/>
    <w:uiPriority w:val="9"/>
    <w:rsid w:val="00DB230B"/>
    <w:rPr>
      <w:rFonts w:ascii="Arial" w:eastAsia="Times New Roman" w:hAnsi="Arial" w:cs="Times New Roman"/>
      <w:b/>
      <w:sz w:val="28"/>
      <w:szCs w:val="26"/>
    </w:rPr>
  </w:style>
  <w:style w:type="paragraph" w:styleId="Header">
    <w:name w:val="header"/>
    <w:basedOn w:val="Normal"/>
    <w:link w:val="HeaderChar"/>
    <w:uiPriority w:val="99"/>
    <w:unhideWhenUsed/>
    <w:rsid w:val="00DB230B"/>
    <w:pPr>
      <w:tabs>
        <w:tab w:val="center" w:pos="4680"/>
        <w:tab w:val="right" w:pos="9360"/>
      </w:tabs>
      <w:spacing w:after="0" w:line="240" w:lineRule="auto"/>
    </w:pPr>
  </w:style>
  <w:style w:type="character" w:customStyle="1" w:styleId="HeaderChar">
    <w:name w:val="Header Char"/>
    <w:link w:val="Header"/>
    <w:uiPriority w:val="99"/>
    <w:rsid w:val="00DB230B"/>
    <w:rPr>
      <w:rFonts w:ascii="Verdana" w:eastAsia="Calibri" w:hAnsi="Verdana" w:cs="Times New Roman"/>
      <w:sz w:val="20"/>
    </w:rPr>
  </w:style>
  <w:style w:type="paragraph" w:styleId="Footer">
    <w:name w:val="footer"/>
    <w:basedOn w:val="Normal"/>
    <w:link w:val="FooterChar"/>
    <w:uiPriority w:val="99"/>
    <w:unhideWhenUsed/>
    <w:rsid w:val="00DB230B"/>
    <w:pPr>
      <w:tabs>
        <w:tab w:val="center" w:pos="4680"/>
        <w:tab w:val="right" w:pos="9360"/>
      </w:tabs>
      <w:spacing w:after="0" w:line="240" w:lineRule="auto"/>
    </w:pPr>
    <w:rPr>
      <w:color w:val="000000" w:themeColor="text1"/>
    </w:rPr>
  </w:style>
  <w:style w:type="character" w:customStyle="1" w:styleId="FooterChar">
    <w:name w:val="Footer Char"/>
    <w:link w:val="Footer"/>
    <w:uiPriority w:val="99"/>
    <w:rsid w:val="00DB230B"/>
    <w:rPr>
      <w:rFonts w:ascii="Verdana" w:eastAsia="Calibri" w:hAnsi="Verdana" w:cs="Times New Roman"/>
      <w:color w:val="000000" w:themeColor="text1"/>
      <w:sz w:val="20"/>
    </w:rPr>
  </w:style>
  <w:style w:type="paragraph" w:styleId="BalloonText">
    <w:name w:val="Balloon Text"/>
    <w:basedOn w:val="Normal"/>
    <w:link w:val="BalloonTextChar"/>
    <w:uiPriority w:val="99"/>
    <w:semiHidden/>
    <w:unhideWhenUsed/>
    <w:rsid w:val="00DB23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230B"/>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F369A8"/>
    <w:rPr>
      <w:rFonts w:ascii="Arial" w:eastAsiaTheme="majorEastAsia" w:hAnsi="Arial" w:cstheme="majorBidi"/>
      <w:b/>
      <w:bCs/>
      <w:color w:val="0070C0"/>
      <w:sz w:val="24"/>
    </w:rPr>
  </w:style>
  <w:style w:type="paragraph" w:styleId="ListParagraph">
    <w:name w:val="List Paragraph"/>
    <w:basedOn w:val="Normal"/>
    <w:uiPriority w:val="34"/>
    <w:qFormat/>
    <w:rsid w:val="00DB230B"/>
    <w:pPr>
      <w:ind w:left="720"/>
      <w:contextualSpacing/>
    </w:pPr>
  </w:style>
  <w:style w:type="table" w:styleId="TableGrid">
    <w:name w:val="Table Grid"/>
    <w:basedOn w:val="TableNormal"/>
    <w:uiPriority w:val="39"/>
    <w:rsid w:val="00DB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230B"/>
    <w:pPr>
      <w:spacing w:after="0" w:line="240" w:lineRule="auto"/>
    </w:pPr>
    <w:rPr>
      <w:rFonts w:ascii="Verdana" w:hAnsi="Verdana"/>
      <w:sz w:val="20"/>
    </w:rPr>
  </w:style>
  <w:style w:type="paragraph" w:styleId="Title">
    <w:name w:val="Title"/>
    <w:basedOn w:val="Normal"/>
    <w:next w:val="Normal"/>
    <w:link w:val="TitleChar"/>
    <w:uiPriority w:val="10"/>
    <w:qFormat/>
    <w:rsid w:val="00DB230B"/>
    <w:pPr>
      <w:spacing w:after="0" w:line="240" w:lineRule="auto"/>
      <w:contextualSpacing/>
      <w:jc w:val="right"/>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DB230B"/>
    <w:rPr>
      <w:rFonts w:ascii="Verdana" w:eastAsiaTheme="majorEastAsia" w:hAnsi="Verdana"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5906">
      <w:bodyDiv w:val="1"/>
      <w:marLeft w:val="0"/>
      <w:marRight w:val="0"/>
      <w:marTop w:val="0"/>
      <w:marBottom w:val="0"/>
      <w:divBdr>
        <w:top w:val="none" w:sz="0" w:space="0" w:color="auto"/>
        <w:left w:val="none" w:sz="0" w:space="0" w:color="auto"/>
        <w:bottom w:val="none" w:sz="0" w:space="0" w:color="auto"/>
        <w:right w:val="none" w:sz="0" w:space="0" w:color="auto"/>
      </w:divBdr>
    </w:div>
    <w:div w:id="946733314">
      <w:bodyDiv w:val="1"/>
      <w:marLeft w:val="0"/>
      <w:marRight w:val="0"/>
      <w:marTop w:val="0"/>
      <w:marBottom w:val="0"/>
      <w:divBdr>
        <w:top w:val="none" w:sz="0" w:space="0" w:color="auto"/>
        <w:left w:val="none" w:sz="0" w:space="0" w:color="auto"/>
        <w:bottom w:val="none" w:sz="0" w:space="0" w:color="auto"/>
        <w:right w:val="none" w:sz="0" w:space="0" w:color="auto"/>
      </w:divBdr>
    </w:div>
    <w:div w:id="14216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_Tech\Documents\Custom%20Office%20Templates\2019_UHCC_AR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3439-ED70-41EF-8A3F-FED008EF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2019_UHCC_ARPD.dotx</Template>
  <TotalTime>161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CC_Tech</dc:creator>
  <cp:lastModifiedBy>CC_Tech</cp:lastModifiedBy>
  <cp:revision>20</cp:revision>
  <dcterms:created xsi:type="dcterms:W3CDTF">2019-08-01T21:59:00Z</dcterms:created>
  <dcterms:modified xsi:type="dcterms:W3CDTF">2019-09-20T00:26:00Z</dcterms:modified>
</cp:coreProperties>
</file>